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1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淮阴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区临时性公益性岗位报名表</w:t>
      </w:r>
    </w:p>
    <w:tbl>
      <w:tblPr>
        <w:tblStyle w:val="4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271"/>
        <w:gridCol w:w="496"/>
        <w:gridCol w:w="535"/>
        <w:gridCol w:w="1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22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24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2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22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特长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52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户籍地址</w:t>
            </w:r>
          </w:p>
        </w:tc>
        <w:tc>
          <w:tcPr>
            <w:tcW w:w="3461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52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61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居住地址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就业困难人员认定时间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就业困难人员认定类别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个人简历</w:t>
            </w:r>
          </w:p>
        </w:tc>
        <w:tc>
          <w:tcPr>
            <w:tcW w:w="7088" w:type="dxa"/>
            <w:gridSpan w:val="6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应聘岗位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746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岗位类别：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临时性岗位。主要从事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保安保绿，公共设施建设与管护等社会保障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工作。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6"/>
                <w:sz w:val="24"/>
              </w:rPr>
              <w:t>应 聘 单 位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  <w:u w:val="single"/>
              </w:rPr>
              <w:t xml:space="preserve">                 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服从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调剂</w:t>
            </w:r>
          </w:p>
        </w:tc>
        <w:tc>
          <w:tcPr>
            <w:tcW w:w="13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613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本人签字：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日期：202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年   月   日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资格审查签字：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1ZjZjNjljNDVhYmZiOGQzY2U5ZDI5ODY1YTA3YTAifQ=="/>
  </w:docVars>
  <w:rsids>
    <w:rsidRoot w:val="710C3356"/>
    <w:rsid w:val="00985A5C"/>
    <w:rsid w:val="009A6E4B"/>
    <w:rsid w:val="00C7261A"/>
    <w:rsid w:val="00C94620"/>
    <w:rsid w:val="00CF01B8"/>
    <w:rsid w:val="00EA18BC"/>
    <w:rsid w:val="1126119F"/>
    <w:rsid w:val="134E1C99"/>
    <w:rsid w:val="4E9E1569"/>
    <w:rsid w:val="710C3356"/>
    <w:rsid w:val="7FFFF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158</Characters>
  <Lines>1</Lines>
  <Paragraphs>1</Paragraphs>
  <TotalTime>3</TotalTime>
  <ScaleCrop>false</ScaleCrop>
  <LinksUpToDate>false</LinksUpToDate>
  <CharactersWithSpaces>216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2022-05-05T09:34:00Z</dcterms:created>
  <dc:creator>lenovo</dc:creator>
  <cp:lastModifiedBy>yfr</cp:lastModifiedBy>
  <dcterms:modified xsi:type="dcterms:W3CDTF">2025-04-03T10:02:39Z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F652E0F8611144C99F4B0ABE2B0A8D5B</vt:lpwstr>
  </property>
</Properties>
</file>