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3DEDC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63E7A53E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7727AD36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10F797B5">
      <w:pPr>
        <w:spacing w:line="219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pacing w:val="7"/>
          <w:sz w:val="24"/>
          <w:u w:val="single"/>
        </w:rPr>
        <w:t xml:space="preserve">高家堰 </w:t>
      </w:r>
      <w:r>
        <w:rPr>
          <w:rFonts w:ascii="Times New Roman" w:hAnsi="Times New Roman" w:eastAsia="宋体" w:cs="Times New Roman"/>
          <w:spacing w:val="7"/>
          <w:sz w:val="24"/>
        </w:rPr>
        <w:t>镇人民政府(公章)</w:t>
      </w:r>
    </w:p>
    <w:tbl>
      <w:tblPr>
        <w:tblStyle w:val="4"/>
        <w:tblW w:w="725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1842"/>
        <w:gridCol w:w="1276"/>
        <w:gridCol w:w="1559"/>
        <w:gridCol w:w="2152"/>
      </w:tblGrid>
      <w:tr w14:paraId="23CBC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26" w:type="dxa"/>
            <w:vAlign w:val="center"/>
          </w:tcPr>
          <w:p w14:paraId="69D4A052">
            <w:pPr>
              <w:spacing w:before="95" w:line="221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4"/>
              </w:rPr>
              <w:t>序号</w:t>
            </w:r>
          </w:p>
        </w:tc>
        <w:tc>
          <w:tcPr>
            <w:tcW w:w="1842" w:type="dxa"/>
            <w:vAlign w:val="center"/>
          </w:tcPr>
          <w:p w14:paraId="505F3713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  <w:t>申报主体名称</w:t>
            </w:r>
          </w:p>
        </w:tc>
        <w:tc>
          <w:tcPr>
            <w:tcW w:w="1276" w:type="dxa"/>
            <w:vAlign w:val="center"/>
          </w:tcPr>
          <w:p w14:paraId="5BD529FF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  <w:t>负责人</w:t>
            </w:r>
          </w:p>
        </w:tc>
        <w:tc>
          <w:tcPr>
            <w:tcW w:w="1559" w:type="dxa"/>
            <w:vAlign w:val="center"/>
          </w:tcPr>
          <w:p w14:paraId="621A4011">
            <w:pPr>
              <w:spacing w:before="94" w:line="22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  <w:t>实施面积(亩)</w:t>
            </w:r>
          </w:p>
        </w:tc>
        <w:tc>
          <w:tcPr>
            <w:tcW w:w="2152" w:type="dxa"/>
            <w:vAlign w:val="center"/>
          </w:tcPr>
          <w:p w14:paraId="68184DEA">
            <w:pPr>
              <w:spacing w:before="94" w:line="220" w:lineRule="auto"/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核查结果</w:t>
            </w:r>
          </w:p>
        </w:tc>
      </w:tr>
      <w:tr w14:paraId="7983C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687EB96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624E7A4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干洪军</w:t>
            </w:r>
          </w:p>
        </w:tc>
        <w:tc>
          <w:tcPr>
            <w:tcW w:w="1276" w:type="dxa"/>
            <w:vAlign w:val="center"/>
          </w:tcPr>
          <w:p w14:paraId="359220B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干洪军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7C530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974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6BBE27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</w:tr>
      <w:tr w14:paraId="29DDC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3DDC1D1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3FAFA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晓文土地合作社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97B14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董文</w:t>
            </w:r>
          </w:p>
        </w:tc>
        <w:tc>
          <w:tcPr>
            <w:tcW w:w="1559" w:type="dxa"/>
            <w:vAlign w:val="center"/>
          </w:tcPr>
          <w:p w14:paraId="1898A9E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370</w:t>
            </w:r>
          </w:p>
        </w:tc>
        <w:tc>
          <w:tcPr>
            <w:tcW w:w="2152" w:type="dxa"/>
            <w:vAlign w:val="center"/>
          </w:tcPr>
          <w:p w14:paraId="2DC6F04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613B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17F48B1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F0B13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孙电虎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18CF0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孙电虎</w:t>
            </w:r>
          </w:p>
        </w:tc>
        <w:tc>
          <w:tcPr>
            <w:tcW w:w="1559" w:type="dxa"/>
            <w:vAlign w:val="center"/>
          </w:tcPr>
          <w:p w14:paraId="003B7D3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1000</w:t>
            </w:r>
          </w:p>
        </w:tc>
        <w:tc>
          <w:tcPr>
            <w:tcW w:w="2152" w:type="dxa"/>
            <w:vAlign w:val="center"/>
          </w:tcPr>
          <w:p w14:paraId="159A682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2AC15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55EE8B7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86A89C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业生家庭农场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6808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周业生</w:t>
            </w:r>
          </w:p>
        </w:tc>
        <w:tc>
          <w:tcPr>
            <w:tcW w:w="1559" w:type="dxa"/>
            <w:vAlign w:val="center"/>
          </w:tcPr>
          <w:p w14:paraId="5923AFE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215</w:t>
            </w:r>
          </w:p>
        </w:tc>
        <w:tc>
          <w:tcPr>
            <w:tcW w:w="2152" w:type="dxa"/>
            <w:vAlign w:val="center"/>
          </w:tcPr>
          <w:p w14:paraId="15B6884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0CAD8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761E10F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42C9BC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华流谷物家庭农场</w:t>
            </w:r>
          </w:p>
        </w:tc>
        <w:tc>
          <w:tcPr>
            <w:tcW w:w="1276" w:type="dxa"/>
            <w:vAlign w:val="center"/>
          </w:tcPr>
          <w:p w14:paraId="0EEE71F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庄凯</w:t>
            </w:r>
          </w:p>
        </w:tc>
        <w:tc>
          <w:tcPr>
            <w:tcW w:w="1559" w:type="dxa"/>
            <w:vAlign w:val="center"/>
          </w:tcPr>
          <w:p w14:paraId="0CD9F70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120</w:t>
            </w:r>
          </w:p>
        </w:tc>
        <w:tc>
          <w:tcPr>
            <w:tcW w:w="2152" w:type="dxa"/>
            <w:vAlign w:val="center"/>
          </w:tcPr>
          <w:p w14:paraId="673C0F6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643E8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5B6E6A0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32CDA7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富浩桑蚕家庭农场</w:t>
            </w:r>
          </w:p>
        </w:tc>
        <w:tc>
          <w:tcPr>
            <w:tcW w:w="1276" w:type="dxa"/>
            <w:vAlign w:val="center"/>
          </w:tcPr>
          <w:p w14:paraId="1D66FB2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丁立军</w:t>
            </w:r>
          </w:p>
        </w:tc>
        <w:tc>
          <w:tcPr>
            <w:tcW w:w="1559" w:type="dxa"/>
            <w:vAlign w:val="center"/>
          </w:tcPr>
          <w:p w14:paraId="51E4EC5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60</w:t>
            </w:r>
          </w:p>
        </w:tc>
        <w:tc>
          <w:tcPr>
            <w:tcW w:w="2152" w:type="dxa"/>
            <w:vAlign w:val="center"/>
          </w:tcPr>
          <w:p w14:paraId="7438E0A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5D40F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05BA749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8CB714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育江家庭农场</w:t>
            </w:r>
          </w:p>
        </w:tc>
        <w:tc>
          <w:tcPr>
            <w:tcW w:w="1276" w:type="dxa"/>
            <w:vAlign w:val="center"/>
          </w:tcPr>
          <w:p w14:paraId="01C012B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蔡育江</w:t>
            </w:r>
          </w:p>
        </w:tc>
        <w:tc>
          <w:tcPr>
            <w:tcW w:w="1559" w:type="dxa"/>
            <w:vAlign w:val="center"/>
          </w:tcPr>
          <w:p w14:paraId="5190E49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155</w:t>
            </w:r>
          </w:p>
        </w:tc>
        <w:tc>
          <w:tcPr>
            <w:tcW w:w="2152" w:type="dxa"/>
            <w:vAlign w:val="center"/>
          </w:tcPr>
          <w:p w14:paraId="1F54EB0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378EC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2DA8D25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AFA1C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林贵军</w:t>
            </w:r>
          </w:p>
        </w:tc>
        <w:tc>
          <w:tcPr>
            <w:tcW w:w="1276" w:type="dxa"/>
            <w:vAlign w:val="center"/>
          </w:tcPr>
          <w:p w14:paraId="37B017B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林贵军</w:t>
            </w:r>
          </w:p>
        </w:tc>
        <w:tc>
          <w:tcPr>
            <w:tcW w:w="1559" w:type="dxa"/>
            <w:vAlign w:val="center"/>
          </w:tcPr>
          <w:p w14:paraId="1050C5A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58</w:t>
            </w:r>
          </w:p>
        </w:tc>
        <w:tc>
          <w:tcPr>
            <w:tcW w:w="2152" w:type="dxa"/>
            <w:vAlign w:val="center"/>
          </w:tcPr>
          <w:p w14:paraId="37CB607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  <w:t>不合格</w:t>
            </w:r>
          </w:p>
        </w:tc>
      </w:tr>
      <w:tr w14:paraId="77075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66E0C7B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194B91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金绍莲</w:t>
            </w:r>
          </w:p>
        </w:tc>
        <w:tc>
          <w:tcPr>
            <w:tcW w:w="1276" w:type="dxa"/>
            <w:vAlign w:val="center"/>
          </w:tcPr>
          <w:p w14:paraId="1070072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金绍莲</w:t>
            </w:r>
          </w:p>
        </w:tc>
        <w:tc>
          <w:tcPr>
            <w:tcW w:w="1559" w:type="dxa"/>
            <w:vAlign w:val="center"/>
          </w:tcPr>
          <w:p w14:paraId="3115324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80</w:t>
            </w:r>
          </w:p>
        </w:tc>
        <w:tc>
          <w:tcPr>
            <w:tcW w:w="2152" w:type="dxa"/>
            <w:vAlign w:val="center"/>
          </w:tcPr>
          <w:p w14:paraId="60906AB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  <w:t>合格</w:t>
            </w:r>
          </w:p>
        </w:tc>
      </w:tr>
      <w:tr w14:paraId="64F4F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33D57CA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1656EC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汤旺家庭农场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903B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汤旺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1D127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415</w:t>
            </w:r>
          </w:p>
        </w:tc>
        <w:tc>
          <w:tcPr>
            <w:tcW w:w="2152" w:type="dxa"/>
            <w:vAlign w:val="center"/>
          </w:tcPr>
          <w:p w14:paraId="2F0663B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  <w:t>合格</w:t>
            </w:r>
          </w:p>
        </w:tc>
      </w:tr>
      <w:tr w14:paraId="5971B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793E358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37A528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花红军</w:t>
            </w:r>
          </w:p>
        </w:tc>
        <w:tc>
          <w:tcPr>
            <w:tcW w:w="1276" w:type="dxa"/>
            <w:vAlign w:val="center"/>
          </w:tcPr>
          <w:p w14:paraId="314C6A2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花红军</w:t>
            </w:r>
          </w:p>
        </w:tc>
        <w:tc>
          <w:tcPr>
            <w:tcW w:w="1559" w:type="dxa"/>
            <w:vAlign w:val="center"/>
          </w:tcPr>
          <w:p w14:paraId="0C96AAA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104</w:t>
            </w:r>
          </w:p>
        </w:tc>
        <w:tc>
          <w:tcPr>
            <w:tcW w:w="2152" w:type="dxa"/>
            <w:vAlign w:val="center"/>
          </w:tcPr>
          <w:p w14:paraId="332EF06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pacing w:val="2"/>
                <w:kern w:val="0"/>
                <w:sz w:val="24"/>
              </w:rPr>
              <w:t>合格</w:t>
            </w:r>
          </w:p>
        </w:tc>
      </w:tr>
      <w:tr w14:paraId="7979D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vAlign w:val="center"/>
          </w:tcPr>
          <w:p w14:paraId="6F054BD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4633D8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乡土情农业公司</w:t>
            </w:r>
          </w:p>
        </w:tc>
        <w:tc>
          <w:tcPr>
            <w:tcW w:w="1276" w:type="dxa"/>
            <w:vAlign w:val="center"/>
          </w:tcPr>
          <w:p w14:paraId="6E351BC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纪洪波</w:t>
            </w:r>
          </w:p>
        </w:tc>
        <w:tc>
          <w:tcPr>
            <w:tcW w:w="1559" w:type="dxa"/>
            <w:vAlign w:val="center"/>
          </w:tcPr>
          <w:p w14:paraId="0834CB7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1000</w:t>
            </w:r>
          </w:p>
        </w:tc>
        <w:tc>
          <w:tcPr>
            <w:tcW w:w="2152" w:type="dxa"/>
            <w:vAlign w:val="center"/>
          </w:tcPr>
          <w:p w14:paraId="491E494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1CD30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9A21BA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4E3D91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祥熙土地耕作合作社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B87B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滑祥熙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4F574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230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C930F4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382AC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6" w:type="dxa"/>
            <w:vAlign w:val="center"/>
          </w:tcPr>
          <w:p w14:paraId="0DDC335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DE1289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王延松</w:t>
            </w:r>
          </w:p>
        </w:tc>
        <w:tc>
          <w:tcPr>
            <w:tcW w:w="1276" w:type="dxa"/>
            <w:vAlign w:val="center"/>
          </w:tcPr>
          <w:p w14:paraId="2E888E2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王延松</w:t>
            </w:r>
          </w:p>
        </w:tc>
        <w:tc>
          <w:tcPr>
            <w:tcW w:w="1559" w:type="dxa"/>
            <w:vAlign w:val="center"/>
          </w:tcPr>
          <w:p w14:paraId="7AD94D4F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68.8</w:t>
            </w:r>
          </w:p>
        </w:tc>
        <w:tc>
          <w:tcPr>
            <w:tcW w:w="2152" w:type="dxa"/>
            <w:vAlign w:val="center"/>
          </w:tcPr>
          <w:p w14:paraId="168665D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7FCFF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6" w:type="dxa"/>
            <w:vAlign w:val="center"/>
          </w:tcPr>
          <w:p w14:paraId="5F368C6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F7E330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侯越洲</w:t>
            </w:r>
          </w:p>
        </w:tc>
        <w:tc>
          <w:tcPr>
            <w:tcW w:w="1276" w:type="dxa"/>
            <w:vAlign w:val="center"/>
          </w:tcPr>
          <w:p w14:paraId="641BCBA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候越洲</w:t>
            </w:r>
          </w:p>
        </w:tc>
        <w:tc>
          <w:tcPr>
            <w:tcW w:w="1559" w:type="dxa"/>
            <w:vAlign w:val="center"/>
          </w:tcPr>
          <w:p w14:paraId="6D6AE0E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50.6</w:t>
            </w:r>
          </w:p>
        </w:tc>
        <w:tc>
          <w:tcPr>
            <w:tcW w:w="2152" w:type="dxa"/>
            <w:vAlign w:val="center"/>
          </w:tcPr>
          <w:p w14:paraId="3800B4D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54EF8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6" w:type="dxa"/>
            <w:vAlign w:val="center"/>
          </w:tcPr>
          <w:p w14:paraId="57103271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888747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凤姐姐家庭农场</w:t>
            </w:r>
          </w:p>
        </w:tc>
        <w:tc>
          <w:tcPr>
            <w:tcW w:w="1276" w:type="dxa"/>
            <w:vAlign w:val="center"/>
          </w:tcPr>
          <w:p w14:paraId="226F72F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李春富</w:t>
            </w:r>
          </w:p>
        </w:tc>
        <w:tc>
          <w:tcPr>
            <w:tcW w:w="1559" w:type="dxa"/>
            <w:vAlign w:val="center"/>
          </w:tcPr>
          <w:p w14:paraId="206AECC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1000</w:t>
            </w:r>
          </w:p>
        </w:tc>
        <w:tc>
          <w:tcPr>
            <w:tcW w:w="2152" w:type="dxa"/>
            <w:vAlign w:val="center"/>
          </w:tcPr>
          <w:p w14:paraId="7466B873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66C2D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1E3FD44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7CEECE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盱眙绿峰农业公司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E4D7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张孝山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95CA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510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E00DEF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5FE31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583E970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B9E154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韩成霞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68A8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韩成霞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C4F6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0D7BB9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0E2F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9FA319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35296C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叶士忠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CF94B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叶士忠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E17B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5B23BC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31F9C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ABC6C9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88D460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兴祥土地耕作合作社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52E7D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范永华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49B68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503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0FE675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00432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5807CB0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D22772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范茜芮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88D9E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范茜芮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552FB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170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7EB64BE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2165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4BB928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8504A3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路桂军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37565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路桂军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DC5EA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91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5C3ADA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632C9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50544F1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BAAD56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王秀清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BAB61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王秀清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07EA2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147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619373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3F1F5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13DCC9D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720EB1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薛加昕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8953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薛加昕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E12EB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113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3C7FC37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C958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42A021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1AF3C3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任加超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1729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任加超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63531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290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CE0CBA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2385C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A9593D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32B97A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张少龙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52975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张少龙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D291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800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720165D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61EAD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4C80249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8B7DA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顾兆花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D9308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顾兆花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070D3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60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9A5807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67D20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6C23E9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29BBE1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李海波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96637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李海波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6C0BF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220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089B657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5E7B3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35346CE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07A204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杨太明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11752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杨太明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3EBA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105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2ECD45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55792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10C212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2C45A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傅建国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9CAA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傅建国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17CC5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51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39DFA9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015D0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1FFD5D7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1F740F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邱久宝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B38A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邱久宝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6EC3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60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0273105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517CD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06B007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B57D47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莹生家庭农场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C39CD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周道洋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874CC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7FB931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05B94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4DE2BF6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05D99E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国辰谷物家庭农场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D63D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周以广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41ADB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152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A6D77C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4646E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0BCAAC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65FE4A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董二卫薯类家庭农场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0652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董正彦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1F841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70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D46010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0C36A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12663DB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45F87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恒绪家庭农场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0B7E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张再刚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4CF3A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50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382E51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E84E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47D71E2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E1C23B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循正土地耕作合作社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A53BE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纪刚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A6175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680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82ABA6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1BDBC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AEC632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477D58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盛韩土地合作社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3F6C2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王孝伦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FB8B2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173.77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1EE822A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150亩合格</w:t>
            </w:r>
          </w:p>
        </w:tc>
      </w:tr>
      <w:tr w14:paraId="7E2B0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81CFDC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670F7E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凯旋谷物家庭农场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84E1D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张启龙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C9D5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220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37764F3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4223A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A38C22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DF7CF0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徐增明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D6BAD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徐增明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3F1E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238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AD5082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0E60B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5B7832F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C111DF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宋之荣家庭农场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12FA8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宋之荣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E14C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118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9D86F8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4707C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6484D81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71CC2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林杰家庭农场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83AFD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林杰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D9E0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166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3362EA1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1D306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63F701F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D4A5F9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庄裕家庭农场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6CF77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徐军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E9082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1000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1B8F1C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52E1C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C2A183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ECF6DF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赵金亚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032FA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赵金亚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0CC7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320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BC8408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426D0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B80DC7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B32397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郭凯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05DAE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郭凯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D4F15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140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391B6B7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59B79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6718070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0DC18C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源启蔬菜合作社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B7DC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钱月军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E64A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356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6C26C5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6A49C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7C83519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5AABD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老张满仓家庭农场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71E7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李训宇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4E170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385.17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CB8570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650E7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66EA2B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EA0DE9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葛彩鑫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8852D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葛彩鑫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59A12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122.37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72AA271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095F7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2D36DF1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509334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笑美家庭农场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778F0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徐业美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FC215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118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3A7617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30764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6A1309E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54A215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孙洋洋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D08F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孙洋洋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B1964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177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72199E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D54A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426" w:type="dxa"/>
            <w:shd w:val="clear" w:color="auto" w:fill="auto"/>
            <w:vAlign w:val="center"/>
          </w:tcPr>
          <w:p w14:paraId="04CA400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4A1187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周道平家庭农场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5806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周道平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CB3936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255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802DC89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7FEDA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426" w:type="dxa"/>
            <w:shd w:val="clear" w:color="auto" w:fill="auto"/>
            <w:vAlign w:val="center"/>
          </w:tcPr>
          <w:p w14:paraId="1280F72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8ACEE83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如珍家庭农场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CF3E5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申如珍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9C34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74.5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0A29650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不合格</w:t>
            </w:r>
          </w:p>
        </w:tc>
      </w:tr>
      <w:tr w14:paraId="5C921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26" w:type="dxa"/>
            <w:shd w:val="clear" w:color="auto" w:fill="auto"/>
            <w:vAlign w:val="center"/>
          </w:tcPr>
          <w:p w14:paraId="193CBF68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A697E17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丁贵中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60455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丁贵中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4B060C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70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D40447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kern w:val="0"/>
                <w:sz w:val="24"/>
              </w:rPr>
              <w:t>合格</w:t>
            </w:r>
          </w:p>
        </w:tc>
      </w:tr>
      <w:tr w14:paraId="4319B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26" w:type="dxa"/>
            <w:shd w:val="clear" w:color="auto" w:fill="auto"/>
            <w:vAlign w:val="center"/>
          </w:tcPr>
          <w:p w14:paraId="3C0175FB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259E581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D858D2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E73D8D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55851C1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</w:tr>
      <w:tr w14:paraId="18C7A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26" w:type="dxa"/>
            <w:shd w:val="clear" w:color="auto" w:fill="auto"/>
            <w:vAlign w:val="center"/>
          </w:tcPr>
          <w:p w14:paraId="275D54EE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61AA96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D80A1A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8193DF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17665EB4">
            <w:pPr>
              <w:spacing w:before="94" w:line="219" w:lineRule="auto"/>
              <w:ind w:left="91"/>
              <w:jc w:val="center"/>
              <w:rPr>
                <w:rFonts w:ascii="Times New Roman" w:hAnsi="Times New Roman" w:eastAsia="宋体" w:cs="Times New Roman"/>
                <w:spacing w:val="2"/>
                <w:kern w:val="0"/>
                <w:sz w:val="24"/>
              </w:rPr>
            </w:pPr>
          </w:p>
        </w:tc>
      </w:tr>
    </w:tbl>
    <w:p w14:paraId="2C75E171">
      <w:pPr>
        <w:rPr>
          <w:rFonts w:eastAsia="仿宋"/>
          <w:sz w:val="18"/>
          <w:szCs w:val="21"/>
        </w:rPr>
      </w:pPr>
      <w:r>
        <w:rPr>
          <w:rFonts w:ascii="Times New Roman" w:hAnsi="Times New Roman" w:eastAsia="仿宋" w:cs="Times New Roman"/>
          <w:spacing w:val="45"/>
          <w:sz w:val="22"/>
          <w:szCs w:val="22"/>
        </w:rPr>
        <w:t>镇领导(签字):</w:t>
      </w:r>
      <w:r>
        <w:rPr>
          <w:rFonts w:hint="eastAsia" w:ascii="Times New Roman" w:hAnsi="Times New Roman" w:eastAsia="仿宋" w:cs="Times New Roman"/>
          <w:spacing w:val="45"/>
          <w:sz w:val="22"/>
          <w:szCs w:val="22"/>
        </w:rPr>
        <w:t>高勇</w:t>
      </w:r>
      <w:r>
        <w:rPr>
          <w:rFonts w:ascii="Times New Roman" w:hAnsi="Times New Roman" w:eastAsia="仿宋" w:cs="Times New Roman"/>
          <w:spacing w:val="3"/>
          <w:sz w:val="22"/>
          <w:szCs w:val="22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2"/>
          <w:szCs w:val="22"/>
        </w:rPr>
        <w:t>填报人(签字):</w:t>
      </w:r>
      <w:r>
        <w:rPr>
          <w:rFonts w:hint="eastAsia" w:ascii="Times New Roman" w:hAnsi="Times New Roman" w:eastAsia="仿宋" w:cs="Times New Roman"/>
          <w:spacing w:val="45"/>
          <w:sz w:val="22"/>
          <w:szCs w:val="22"/>
        </w:rPr>
        <w:t>慈夫洋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U0YjYzYmZlOWIzNmMyYzM5ODNlNmU4Mzg3YjcyNGUifQ=="/>
  </w:docVars>
  <w:rsids>
    <w:rsidRoot w:val="00827628"/>
    <w:rsid w:val="000D6E82"/>
    <w:rsid w:val="005B7A3A"/>
    <w:rsid w:val="00656FF6"/>
    <w:rsid w:val="00827628"/>
    <w:rsid w:val="0099775D"/>
    <w:rsid w:val="009D05B0"/>
    <w:rsid w:val="00B41619"/>
    <w:rsid w:val="097C7D74"/>
    <w:rsid w:val="0A1D5050"/>
    <w:rsid w:val="0EB65F51"/>
    <w:rsid w:val="0FFA1E6E"/>
    <w:rsid w:val="122B27B2"/>
    <w:rsid w:val="146975C2"/>
    <w:rsid w:val="16354957"/>
    <w:rsid w:val="1A4E34E2"/>
    <w:rsid w:val="1B067919"/>
    <w:rsid w:val="1D102CD1"/>
    <w:rsid w:val="1EDF58DA"/>
    <w:rsid w:val="2020147D"/>
    <w:rsid w:val="22481923"/>
    <w:rsid w:val="24C22B02"/>
    <w:rsid w:val="253B2AE5"/>
    <w:rsid w:val="263317DE"/>
    <w:rsid w:val="29E10B83"/>
    <w:rsid w:val="2A722CBD"/>
    <w:rsid w:val="30A6777C"/>
    <w:rsid w:val="30A97BEC"/>
    <w:rsid w:val="32CE2FBA"/>
    <w:rsid w:val="334B460B"/>
    <w:rsid w:val="345D34A0"/>
    <w:rsid w:val="37B409D1"/>
    <w:rsid w:val="3EC82FB3"/>
    <w:rsid w:val="4346094B"/>
    <w:rsid w:val="43BC7C8B"/>
    <w:rsid w:val="43C55D14"/>
    <w:rsid w:val="449C1C7C"/>
    <w:rsid w:val="45927E77"/>
    <w:rsid w:val="47EB74F1"/>
    <w:rsid w:val="49A308A5"/>
    <w:rsid w:val="4B10038C"/>
    <w:rsid w:val="4D474251"/>
    <w:rsid w:val="4DF7360B"/>
    <w:rsid w:val="532D706D"/>
    <w:rsid w:val="53514ECE"/>
    <w:rsid w:val="56C105BC"/>
    <w:rsid w:val="59BB5797"/>
    <w:rsid w:val="5D2C42B6"/>
    <w:rsid w:val="5F5521EA"/>
    <w:rsid w:val="62A80882"/>
    <w:rsid w:val="663D12E2"/>
    <w:rsid w:val="6A647473"/>
    <w:rsid w:val="6B5E41D4"/>
    <w:rsid w:val="6EEA7239"/>
    <w:rsid w:val="77BE6726"/>
    <w:rsid w:val="78370287"/>
    <w:rsid w:val="7AEA7832"/>
    <w:rsid w:val="7B070007"/>
    <w:rsid w:val="7CF9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725</Words>
  <Characters>1360</Characters>
  <Lines>12</Lines>
  <Paragraphs>3</Paragraphs>
  <TotalTime>55</TotalTime>
  <ScaleCrop>false</ScaleCrop>
  <LinksUpToDate>false</LinksUpToDate>
  <CharactersWithSpaces>1379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F0A9778758D14F689A9CB8FB00DE5301_12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