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534AD">
      <w:pPr>
        <w:jc w:val="center"/>
        <w:rPr>
          <w:rFonts w:asci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关于返还“</w:t>
      </w:r>
      <w:r>
        <w:rPr>
          <w:rFonts w:hint="eastAsia" w:ascii="宋体" w:hAnsi="宋体" w:cs="宋体"/>
          <w:b/>
          <w:bCs/>
          <w:sz w:val="30"/>
          <w:szCs w:val="30"/>
        </w:rPr>
        <w:t>金辉优步花园 1#、2#、3#、7#楼”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二年期工程质量保证金的公示</w:t>
      </w:r>
    </w:p>
    <w:p w14:paraId="7E87DB43"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金辉优步花园1#、2#、3#、7#楼工程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由淮安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辉耀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房地产有限公司建设，</w:t>
      </w:r>
      <w:r>
        <w:rPr>
          <w:rFonts w:hint="eastAsia" w:ascii="宋体" w:hAnsi="宋体" w:cs="宋体"/>
          <w:sz w:val="28"/>
          <w:szCs w:val="28"/>
        </w:rPr>
        <w:t>由福建卓越建设集团有限公司施工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。</w:t>
      </w:r>
      <w:r>
        <w:rPr>
          <w:rFonts w:hint="eastAsia" w:ascii="宋体" w:hAnsi="宋体" w:cs="宋体"/>
          <w:sz w:val="28"/>
          <w:szCs w:val="28"/>
        </w:rPr>
        <w:t>根据建设部、财政部“建质</w:t>
      </w:r>
      <w:r>
        <w:rPr>
          <w:rFonts w:ascii="宋体" w:hAnsi="宋体" w:cs="宋体"/>
          <w:sz w:val="28"/>
          <w:szCs w:val="28"/>
        </w:rPr>
        <w:t>[2017]138</w:t>
      </w:r>
      <w:r>
        <w:rPr>
          <w:rFonts w:hint="eastAsia" w:ascii="宋体" w:hAnsi="宋体" w:cs="宋体"/>
          <w:sz w:val="28"/>
          <w:szCs w:val="28"/>
        </w:rPr>
        <w:t>号文件”精神要求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，该工程建设单位于</w:t>
      </w:r>
      <w:r>
        <w:rPr>
          <w:rFonts w:ascii="宋体" w:hAnsi="宋体" w:cs="宋体"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日同我站签订了《淮安市淮阴区建设工程质量保证金监管协议书》。由工程建设单位在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中国银行</w:t>
      </w:r>
      <w:r>
        <w:rPr>
          <w:rFonts w:hint="eastAsia" w:ascii="宋体" w:hAnsi="宋体" w:cs="宋体"/>
          <w:sz w:val="28"/>
          <w:szCs w:val="28"/>
        </w:rPr>
        <w:t>股份有限公司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淮安分行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开立了工程质量保函，作为工程施工单位履行工程质量维修责任的保证。</w:t>
      </w:r>
    </w:p>
    <w:p w14:paraId="08B6BA48"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现该工程二年期工程质量保证金已于</w:t>
      </w:r>
      <w:r>
        <w:rPr>
          <w:rFonts w:ascii="宋体" w:hAnsi="宋体" w:cs="宋体"/>
          <w:color w:val="000000"/>
          <w:kern w:val="0"/>
          <w:sz w:val="28"/>
          <w:szCs w:val="28"/>
        </w:rPr>
        <w:t>202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5年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日到期，工程施工单位于</w:t>
      </w:r>
      <w:r>
        <w:rPr>
          <w:rFonts w:ascii="宋体" w:hAnsi="宋体" w:cs="宋体"/>
          <w:color w:val="000000"/>
          <w:kern w:val="0"/>
          <w:sz w:val="28"/>
          <w:szCs w:val="28"/>
        </w:rPr>
        <w:t>202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5年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日向我站提出返还</w:t>
      </w:r>
      <w:r>
        <w:rPr>
          <w:rFonts w:hint="eastAsia" w:ascii="宋体" w:hAnsi="宋体" w:cs="宋体"/>
          <w:sz w:val="28"/>
          <w:szCs w:val="28"/>
        </w:rPr>
        <w:t>二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年期工程质量保证金申请。</w:t>
      </w:r>
    </w:p>
    <w:p w14:paraId="14782BDA">
      <w:pPr>
        <w:ind w:firstLine="560" w:firstLineChars="200"/>
        <w:rPr>
          <w:rFonts w:ascii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根据建设部、财政部“建质</w:t>
      </w:r>
      <w:r>
        <w:rPr>
          <w:rFonts w:ascii="宋体" w:hAnsi="宋体" w:cs="宋体"/>
          <w:sz w:val="28"/>
          <w:szCs w:val="28"/>
        </w:rPr>
        <w:t>[2017]138</w:t>
      </w:r>
      <w:r>
        <w:rPr>
          <w:rFonts w:hint="eastAsia" w:ascii="宋体" w:hAnsi="宋体" w:cs="宋体"/>
          <w:sz w:val="28"/>
          <w:szCs w:val="28"/>
        </w:rPr>
        <w:t>号文件”精神要求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，对</w:t>
      </w:r>
      <w:r>
        <w:rPr>
          <w:rFonts w:hint="eastAsia" w:ascii="宋体" w:hAnsi="宋体" w:cs="宋体"/>
          <w:sz w:val="28"/>
          <w:szCs w:val="28"/>
        </w:rPr>
        <w:t>金辉优步花园1#、2#、3#、7#楼工程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质量保证金事宜进行公示。对公示事宜有异议的单位、个人请于</w:t>
      </w:r>
      <w:r>
        <w:rPr>
          <w:rFonts w:ascii="宋体" w:hAnsi="宋体" w:cs="宋体"/>
          <w:color w:val="000000"/>
          <w:kern w:val="0"/>
          <w:sz w:val="28"/>
          <w:szCs w:val="28"/>
        </w:rPr>
        <w:t>202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5年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日前请以书面或电话形式向</w:t>
      </w:r>
      <w:r>
        <w:rPr>
          <w:rFonts w:hint="eastAsia" w:cs="宋体"/>
          <w:color w:val="000000"/>
          <w:sz w:val="28"/>
          <w:szCs w:val="28"/>
        </w:rPr>
        <w:t>淮安市淮阴区建设工程安全和质量管理服务中心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反映。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   </w:t>
      </w:r>
    </w:p>
    <w:p w14:paraId="260D9594">
      <w:pPr>
        <w:widowControl/>
        <w:wordWrap w:val="0"/>
        <w:spacing w:before="100" w:beforeAutospacing="1" w:after="100" w:afterAutospacing="1" w:line="500" w:lineRule="exact"/>
        <w:jc w:val="left"/>
        <w:rPr>
          <w:rFonts w:ascii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办公地址：淮安市淮阴区城建大厦</w:t>
      </w:r>
      <w:r>
        <w:rPr>
          <w:rFonts w:ascii="宋体" w:hAnsi="宋体" w:cs="宋体"/>
          <w:color w:val="000000"/>
          <w:kern w:val="0"/>
          <w:sz w:val="28"/>
          <w:szCs w:val="28"/>
        </w:rPr>
        <w:t>8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0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8"/>
          <w:szCs w:val="28"/>
        </w:rPr>
        <w:t>室</w:t>
      </w:r>
      <w:r>
        <w:rPr>
          <w:rFonts w:ascii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邮政编码：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223300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联系人：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徐继松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0517-89677919</w:t>
      </w:r>
    </w:p>
    <w:p w14:paraId="0E04A36E">
      <w:pPr>
        <w:widowControl/>
        <w:wordWrap w:val="0"/>
        <w:spacing w:before="100" w:beforeAutospacing="1" w:after="100" w:afterAutospacing="1" w:line="500" w:lineRule="exact"/>
        <w:ind w:firstLine="280" w:firstLineChars="100"/>
        <w:jc w:val="left"/>
        <w:rPr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（此件公开发布）</w:t>
      </w:r>
    </w:p>
    <w:sectPr>
      <w:pgSz w:w="11906" w:h="16838"/>
      <w:pgMar w:top="1213" w:right="1800" w:bottom="98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0NGU4NjkyZGU0MDI4ZWJiNTZhMzZiN2VmZTk2YTQifQ=="/>
  </w:docVars>
  <w:rsids>
    <w:rsidRoot w:val="4CA73A83"/>
    <w:rsid w:val="000230EC"/>
    <w:rsid w:val="000326E5"/>
    <w:rsid w:val="00063FB5"/>
    <w:rsid w:val="00070365"/>
    <w:rsid w:val="0011492E"/>
    <w:rsid w:val="001603EF"/>
    <w:rsid w:val="0023494C"/>
    <w:rsid w:val="00273A42"/>
    <w:rsid w:val="00284948"/>
    <w:rsid w:val="002E09CC"/>
    <w:rsid w:val="002E2619"/>
    <w:rsid w:val="00321825"/>
    <w:rsid w:val="003B6338"/>
    <w:rsid w:val="003E04CE"/>
    <w:rsid w:val="003E5EA7"/>
    <w:rsid w:val="004034FE"/>
    <w:rsid w:val="0043241B"/>
    <w:rsid w:val="00441055"/>
    <w:rsid w:val="00471599"/>
    <w:rsid w:val="005408BE"/>
    <w:rsid w:val="00562045"/>
    <w:rsid w:val="00575ADE"/>
    <w:rsid w:val="005C6C2C"/>
    <w:rsid w:val="005F461B"/>
    <w:rsid w:val="005F6900"/>
    <w:rsid w:val="0060263A"/>
    <w:rsid w:val="00653E03"/>
    <w:rsid w:val="00662728"/>
    <w:rsid w:val="006E5373"/>
    <w:rsid w:val="007354CA"/>
    <w:rsid w:val="00762830"/>
    <w:rsid w:val="00763AB5"/>
    <w:rsid w:val="007A3B21"/>
    <w:rsid w:val="007C264B"/>
    <w:rsid w:val="007C74E4"/>
    <w:rsid w:val="00885239"/>
    <w:rsid w:val="008E0D84"/>
    <w:rsid w:val="008F683E"/>
    <w:rsid w:val="009501FA"/>
    <w:rsid w:val="009A242E"/>
    <w:rsid w:val="00A2636D"/>
    <w:rsid w:val="00A3278D"/>
    <w:rsid w:val="00B07596"/>
    <w:rsid w:val="00B8712D"/>
    <w:rsid w:val="00BA0E8D"/>
    <w:rsid w:val="00C02C8A"/>
    <w:rsid w:val="00C31653"/>
    <w:rsid w:val="00C57BA8"/>
    <w:rsid w:val="00C74899"/>
    <w:rsid w:val="00C969EF"/>
    <w:rsid w:val="00CA571D"/>
    <w:rsid w:val="00CD0BB8"/>
    <w:rsid w:val="00CE06F1"/>
    <w:rsid w:val="00D22AC8"/>
    <w:rsid w:val="00D9225C"/>
    <w:rsid w:val="00D961B3"/>
    <w:rsid w:val="00DD4135"/>
    <w:rsid w:val="00E06FAC"/>
    <w:rsid w:val="00E341A9"/>
    <w:rsid w:val="00E536B5"/>
    <w:rsid w:val="00E56AA0"/>
    <w:rsid w:val="00E63EFC"/>
    <w:rsid w:val="00EC55F1"/>
    <w:rsid w:val="00F01F45"/>
    <w:rsid w:val="00F06DC6"/>
    <w:rsid w:val="00F42534"/>
    <w:rsid w:val="00F876A4"/>
    <w:rsid w:val="00FF5924"/>
    <w:rsid w:val="0BBF4A5D"/>
    <w:rsid w:val="12947BCA"/>
    <w:rsid w:val="146F0171"/>
    <w:rsid w:val="241819F0"/>
    <w:rsid w:val="249C76A9"/>
    <w:rsid w:val="27F03E2A"/>
    <w:rsid w:val="292F3E4A"/>
    <w:rsid w:val="3E412350"/>
    <w:rsid w:val="3EAA7BB4"/>
    <w:rsid w:val="470735DB"/>
    <w:rsid w:val="4CA73A83"/>
    <w:rsid w:val="4E432172"/>
    <w:rsid w:val="4EFD4D95"/>
    <w:rsid w:val="58357204"/>
    <w:rsid w:val="5EBC38AE"/>
    <w:rsid w:val="61F54F66"/>
    <w:rsid w:val="62D5380B"/>
    <w:rsid w:val="66A70DC4"/>
    <w:rsid w:val="6AF227FD"/>
    <w:rsid w:val="759A231C"/>
    <w:rsid w:val="77752C3D"/>
    <w:rsid w:val="7BE4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406</Words>
  <Characters>468</Characters>
  <Lines>11</Lines>
  <Paragraphs>7</Paragraphs>
  <TotalTime>9</TotalTime>
  <ScaleCrop>false</ScaleCrop>
  <LinksUpToDate>false</LinksUpToDate>
  <CharactersWithSpaces>493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2025-07-24T08:34:00Z</dcterms:created>
  <dc:creator>DELL</dc:creator>
  <cp:lastModifiedBy>最初的梦想</cp:lastModifiedBy>
  <cp:lastPrinted>2024-10-29T09:19:00Z</cp:lastPrinted>
  <dcterms:modified xsi:type="dcterms:W3CDTF">2025-08-15T01:06:57Z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2105EE3250134A3C9CAD852D12DF355C_13</vt:lpwstr>
  </property>
  <property fmtid="{D5CDD505-2E9C-101B-9397-08002B2CF9AE}" pid="4" name="KSOTemplateDocerSaveRecord">
    <vt:lpwstr>eyJoZGlkIjoiODc0NGU4NjkyZGU0MDI4ZWJiNTZhMzZiN2VmZTk2YTQiLCJ1c2VySWQiOiIzODkxNzE0NDgifQ==</vt:lpwstr>
  </property>
</Properties>
</file>