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9EF2">
      <w:pPr>
        <w:rPr>
          <w:rFonts w:hint="eastAsia" w:ascii="方正仿宋简体" w:hAnsi="宋体" w:eastAsia="方正仿宋简体" w:cs="宋体"/>
          <w:color w:val="3D3D3D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color w:val="3D3D3D"/>
          <w:kern w:val="0"/>
          <w:sz w:val="30"/>
          <w:szCs w:val="30"/>
        </w:rPr>
        <w:t>附件1：</w:t>
      </w:r>
    </w:p>
    <w:p w14:paraId="6DF8CB18">
      <w:pPr>
        <w:widowControl/>
        <w:shd w:val="clear" w:color="auto" w:fill="FFFFFF"/>
        <w:spacing w:before="100" w:beforeAutospacing="1" w:after="100" w:afterAutospacing="1"/>
        <w:ind w:left="689" w:leftChars="328" w:firstLine="1800" w:firstLineChars="600"/>
        <w:jc w:val="left"/>
        <w:rPr>
          <w:rFonts w:hint="eastAsia" w:ascii="方正仿宋简体" w:hAnsi="宋体" w:eastAsia="方正仿宋简体" w:cs="宋体"/>
          <w:color w:val="3D3D3D"/>
          <w:kern w:val="0"/>
          <w:sz w:val="30"/>
          <w:szCs w:val="30"/>
        </w:rPr>
      </w:pPr>
    </w:p>
    <w:p w14:paraId="1A8F84F8"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3D3D3D"/>
          <w:kern w:val="0"/>
          <w:sz w:val="30"/>
          <w:szCs w:val="30"/>
        </w:rPr>
        <w:t>参加</w:t>
      </w:r>
      <w:r>
        <w:rPr>
          <w:rFonts w:hint="eastAsia" w:ascii="方正仿宋简体" w:eastAsia="方正仿宋简体"/>
          <w:color w:val="3D3D3D"/>
          <w:sz w:val="32"/>
          <w:szCs w:val="32"/>
          <w:shd w:val="clear" w:color="auto" w:fill="FFFFFF"/>
        </w:rPr>
        <w:t>双随机抽检</w:t>
      </w:r>
      <w:r>
        <w:rPr>
          <w:rFonts w:hint="eastAsia" w:ascii="方正仿宋简体" w:hAnsi="宋体" w:eastAsia="方正仿宋简体" w:cs="宋体"/>
          <w:color w:val="3D3D3D"/>
          <w:kern w:val="0"/>
          <w:sz w:val="30"/>
          <w:szCs w:val="30"/>
        </w:rPr>
        <w:t>人员</w:t>
      </w:r>
    </w:p>
    <w:p w14:paraId="3D7A0FAB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7E0D3160">
      <w:pP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劳动保障专职</w:t>
      </w:r>
      <w:r>
        <w:rPr>
          <w:rFonts w:hint="eastAsia" w:ascii="仿宋_GB2312" w:eastAsia="仿宋_GB2312"/>
          <w:color w:val="000000"/>
          <w:sz w:val="32"/>
          <w:szCs w:val="32"/>
        </w:rPr>
        <w:t>监察员：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苏淮、</w:t>
      </w:r>
      <w:r>
        <w:rPr>
          <w:rFonts w:hint="eastAsia" w:ascii="仿宋_GB2312" w:eastAsia="仿宋_GB2312"/>
          <w:color w:val="000000"/>
          <w:sz w:val="32"/>
          <w:szCs w:val="32"/>
        </w:rPr>
        <w:t>张震、金波、王磊、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吴潇、冯树光、郭心蕙</w:t>
      </w:r>
      <w:bookmarkStart w:id="0" w:name="_GoBack"/>
      <w:bookmarkEnd w:id="0"/>
    </w:p>
    <w:p w14:paraId="1324A131"/>
    <w:p w14:paraId="2978EAB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83813"/>
    <w:rsid w:val="1B08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2025-12-10T00:48:00Z</dcterms:created>
  <dc:creator>梧桐树</dc:creator>
  <cp:lastModifiedBy>梧桐树</cp:lastModifiedBy>
  <dcterms:modified xsi:type="dcterms:W3CDTF">2025-12-10T00:49:20Z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BAFD298C90B043DCA457EF6111428D14_11</vt:lpwstr>
  </property>
  <property fmtid="{D5CDD505-2E9C-101B-9397-08002B2CF9AE}" pid="4" name="KSOTemplateDocerSaveRecord">
    <vt:lpwstr>eyJoZGlkIjoiNzU1MzRhYzZiYjc4YWMyNWFmYWMxYTA5ODIyNTE4ODAiLCJ1c2VySWQiOiIzMjE0MDI1MjcifQ==</vt:lpwstr>
  </property>
</Properties>
</file>